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1F613F" w:rsidP="000C4762">
      <w:pPr>
        <w:jc w:val="center"/>
        <w:rPr>
          <w:rFonts w:ascii="Arial" w:hAnsi="Arial" w:cs="Arial"/>
          <w:b/>
          <w:sz w:val="28"/>
        </w:rPr>
      </w:pPr>
      <w:r>
        <w:rPr>
          <w:rFonts w:ascii="Arial" w:hAnsi="Arial" w:cs="Arial"/>
          <w:b/>
          <w:sz w:val="28"/>
        </w:rPr>
        <w:t>0</w:t>
      </w:r>
      <w:r w:rsidR="00E759DB">
        <w:rPr>
          <w:rFonts w:ascii="Arial" w:hAnsi="Arial" w:cs="Arial"/>
          <w:b/>
          <w:sz w:val="28"/>
        </w:rPr>
        <w:t>8</w:t>
      </w:r>
      <w:r>
        <w:rPr>
          <w:rFonts w:ascii="Arial" w:hAnsi="Arial" w:cs="Arial"/>
          <w:b/>
          <w:sz w:val="28"/>
        </w:rPr>
        <w:t xml:space="preserve"> MAGGIO </w:t>
      </w:r>
      <w:r w:rsidR="009922F5" w:rsidRPr="000C4762">
        <w:rPr>
          <w:rFonts w:ascii="Arial" w:hAnsi="Arial" w:cs="Arial"/>
          <w:b/>
          <w:sz w:val="28"/>
        </w:rPr>
        <w:t>–</w:t>
      </w:r>
      <w:r w:rsidR="001B7728">
        <w:rPr>
          <w:rFonts w:ascii="Arial" w:hAnsi="Arial" w:cs="Arial"/>
          <w:b/>
          <w:sz w:val="28"/>
        </w:rPr>
        <w:t xml:space="preserve"> </w:t>
      </w:r>
      <w:r w:rsidR="00E759DB">
        <w:rPr>
          <w:rFonts w:ascii="Arial" w:hAnsi="Arial" w:cs="Arial"/>
          <w:b/>
          <w:sz w:val="28"/>
        </w:rPr>
        <w:t xml:space="preserve">QUARTA </w:t>
      </w:r>
      <w:r>
        <w:rPr>
          <w:rFonts w:ascii="Arial" w:hAnsi="Arial" w:cs="Arial"/>
          <w:b/>
          <w:sz w:val="28"/>
        </w:rPr>
        <w:t xml:space="preserve">DOMENICA </w:t>
      </w:r>
      <w:r w:rsidR="009922F5">
        <w:rPr>
          <w:rFonts w:ascii="Arial" w:hAnsi="Arial" w:cs="Arial"/>
          <w:b/>
          <w:sz w:val="28"/>
        </w:rPr>
        <w:t xml:space="preserve">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B51126" w:rsidP="00342E0E">
      <w:pPr>
        <w:jc w:val="both"/>
        <w:rPr>
          <w:rFonts w:ascii="Arial" w:hAnsi="Arial" w:cs="Arial"/>
          <w:b/>
          <w:sz w:val="28"/>
          <w:szCs w:val="28"/>
        </w:rPr>
      </w:pPr>
      <w:r w:rsidRPr="00701801">
        <w:rPr>
          <w:rFonts w:ascii="Arial" w:hAnsi="Arial" w:cs="Arial"/>
          <w:b/>
          <w:sz w:val="28"/>
          <w:szCs w:val="28"/>
        </w:rPr>
        <w:t>«Era necessario che fosse proclamata prima di tutto a voi la parola di Dio, ma poiché la respingete e non vi giudicate degni della vita eterna, ecco: noi ci rivolgiamo ai pagani. Così infatti ci ha ordinato il Signore:</w:t>
      </w:r>
      <w:r>
        <w:rPr>
          <w:rFonts w:ascii="Arial" w:hAnsi="Arial" w:cs="Arial"/>
          <w:b/>
          <w:sz w:val="28"/>
          <w:szCs w:val="28"/>
        </w:rPr>
        <w:t xml:space="preserve"> </w:t>
      </w:r>
      <w:r w:rsidRPr="00701801">
        <w:rPr>
          <w:rFonts w:ascii="Arial" w:hAnsi="Arial" w:cs="Arial"/>
          <w:b/>
          <w:sz w:val="28"/>
          <w:szCs w:val="28"/>
        </w:rPr>
        <w:t>Io ti ho posto per essere luce delle genti,</w:t>
      </w:r>
      <w:r>
        <w:rPr>
          <w:rFonts w:ascii="Arial" w:hAnsi="Arial" w:cs="Arial"/>
          <w:b/>
          <w:sz w:val="28"/>
          <w:szCs w:val="28"/>
        </w:rPr>
        <w:t xml:space="preserve"> </w:t>
      </w:r>
      <w:r w:rsidRPr="00701801">
        <w:rPr>
          <w:rFonts w:ascii="Arial" w:hAnsi="Arial" w:cs="Arial"/>
          <w:b/>
          <w:sz w:val="28"/>
          <w:szCs w:val="28"/>
        </w:rPr>
        <w:t>perché tu porti la salvezza sino all’estremità della terra.</w:t>
      </w:r>
    </w:p>
    <w:p w:rsidR="001000AC" w:rsidRDefault="003B0045" w:rsidP="001000AC">
      <w:pPr>
        <w:jc w:val="both"/>
        <w:rPr>
          <w:rFonts w:ascii="Arial" w:hAnsi="Arial" w:cs="Arial"/>
          <w:b/>
          <w:sz w:val="24"/>
          <w:szCs w:val="28"/>
        </w:rPr>
      </w:pPr>
      <w:r w:rsidRPr="003B0045">
        <w:rPr>
          <w:rFonts w:ascii="Arial" w:hAnsi="Arial" w:cs="Arial"/>
          <w:b/>
          <w:sz w:val="24"/>
          <w:szCs w:val="28"/>
        </w:rPr>
        <w:t xml:space="preserve">L’Apostolo Paolo </w:t>
      </w:r>
      <w:r>
        <w:rPr>
          <w:rFonts w:ascii="Arial" w:hAnsi="Arial" w:cs="Arial"/>
          <w:b/>
          <w:sz w:val="24"/>
          <w:szCs w:val="28"/>
        </w:rPr>
        <w:t>ha ricevuto un comando da parte del Signore. Lui dovrà annunciare il Vangelo ad ogni uomo, a Giudei e a Greci, a credenti nel vero Dio e a non credenti nel vero Dio: “</w:t>
      </w:r>
      <w:r w:rsidRPr="003B0045">
        <w:rPr>
          <w:rFonts w:ascii="Arial" w:hAnsi="Arial" w:cs="Arial"/>
          <w:b/>
          <w:sz w:val="24"/>
          <w:szCs w:val="28"/>
        </w:rPr>
        <w:t>Egli è lo strumento che ho scelto per me, affinché porti il mio nome dinanzi alle nazioni, ai re e ai figli d’Israele; e io gli mostrerò quanto dovrà soffrire per il mio nome</w:t>
      </w:r>
      <w:r>
        <w:rPr>
          <w:rFonts w:ascii="Arial" w:hAnsi="Arial" w:cs="Arial"/>
          <w:b/>
          <w:sz w:val="24"/>
          <w:szCs w:val="28"/>
        </w:rPr>
        <w:t>” (At 9,15-16).  Il missionario di Cristo Gesù, il suo Apostolo, il suo Araldo, il Banditore del Vangelo, sempre si dovrà ricordare che lui è obbligato ad obbedire solo a Colui che lo ha mandato.  Mai dovrà essere dal suo cuore e mai dal cuore di coloro presso i quali il Signore lo ha mandato. Se è dal suo cuore, è come Giona</w:t>
      </w:r>
      <w:r w:rsidR="001000AC">
        <w:rPr>
          <w:rFonts w:ascii="Arial" w:hAnsi="Arial" w:cs="Arial"/>
          <w:b/>
          <w:sz w:val="24"/>
          <w:szCs w:val="28"/>
        </w:rPr>
        <w:t xml:space="preserve">. Si preoccuperò di inseguire i suoi pensieri: “ </w:t>
      </w:r>
      <w:r w:rsidR="001000AC" w:rsidRPr="001000AC">
        <w:rPr>
          <w:rFonts w:ascii="Arial" w:hAnsi="Arial" w:cs="Arial"/>
          <w:b/>
          <w:sz w:val="24"/>
          <w:szCs w:val="28"/>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r w:rsidR="001000AC">
        <w:rPr>
          <w:rFonts w:ascii="Arial" w:hAnsi="Arial" w:cs="Arial"/>
          <w:b/>
          <w:sz w:val="24"/>
          <w:szCs w:val="28"/>
        </w:rPr>
        <w:t xml:space="preserve"> </w:t>
      </w:r>
      <w:r w:rsidR="001000AC" w:rsidRPr="001000AC">
        <w:rPr>
          <w:rFonts w:ascii="Arial" w:hAnsi="Arial" w:cs="Arial"/>
          <w:b/>
          <w:sz w:val="24"/>
          <w:szCs w:val="28"/>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r w:rsidR="001000AC">
        <w:rPr>
          <w:rFonts w:ascii="Arial" w:hAnsi="Arial" w:cs="Arial"/>
          <w:b/>
          <w:sz w:val="24"/>
          <w:szCs w:val="28"/>
        </w:rPr>
        <w:t xml:space="preserve"> </w:t>
      </w:r>
      <w:r w:rsidR="001000AC" w:rsidRPr="001000AC">
        <w:rPr>
          <w:rFonts w:ascii="Arial" w:hAnsi="Arial" w:cs="Arial"/>
          <w:b/>
          <w:sz w:val="24"/>
          <w:szCs w:val="28"/>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r w:rsidR="001000AC">
        <w:rPr>
          <w:rFonts w:ascii="Arial" w:hAnsi="Arial" w:cs="Arial"/>
          <w:b/>
          <w:sz w:val="24"/>
          <w:szCs w:val="28"/>
        </w:rPr>
        <w:t xml:space="preserve"> </w:t>
      </w:r>
      <w:r w:rsidR="001000AC" w:rsidRPr="001000AC">
        <w:rPr>
          <w:rFonts w:ascii="Arial" w:hAnsi="Arial" w:cs="Arial"/>
          <w:b/>
          <w:sz w:val="24"/>
          <w:szCs w:val="28"/>
        </w:rPr>
        <w:t>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w:t>
      </w:r>
      <w:r w:rsidR="001000AC">
        <w:rPr>
          <w:rFonts w:ascii="Arial" w:hAnsi="Arial" w:cs="Arial"/>
          <w:b/>
          <w:sz w:val="24"/>
          <w:szCs w:val="28"/>
        </w:rPr>
        <w:t xml:space="preserve">na grande quantità di animali?» (Gio 4,1-11). Un missionario del Vangelo che è dal suo cuore, non si interessa della salvezza dei suoi </w:t>
      </w:r>
      <w:r w:rsidR="001000AC">
        <w:rPr>
          <w:rFonts w:ascii="Arial" w:hAnsi="Arial" w:cs="Arial"/>
          <w:b/>
          <w:sz w:val="24"/>
          <w:szCs w:val="28"/>
        </w:rPr>
        <w:lastRenderedPageBreak/>
        <w:t xml:space="preserve">fratelli. Lui sa solo inseguire i suoi pensieri e secondo </w:t>
      </w:r>
      <w:r w:rsidR="000E16DD">
        <w:rPr>
          <w:rFonts w:ascii="Arial" w:hAnsi="Arial" w:cs="Arial"/>
          <w:b/>
          <w:sz w:val="24"/>
          <w:szCs w:val="28"/>
        </w:rPr>
        <w:t xml:space="preserve">essi </w:t>
      </w:r>
      <w:r w:rsidR="001000AC">
        <w:rPr>
          <w:rFonts w:ascii="Arial" w:hAnsi="Arial" w:cs="Arial"/>
          <w:b/>
          <w:sz w:val="24"/>
          <w:szCs w:val="28"/>
        </w:rPr>
        <w:t xml:space="preserve">agire. Se fosse stato per Giona, Ninive non avrebbe mai dovuto </w:t>
      </w:r>
      <w:r w:rsidR="000E16DD">
        <w:rPr>
          <w:rFonts w:ascii="Arial" w:hAnsi="Arial" w:cs="Arial"/>
          <w:b/>
          <w:sz w:val="24"/>
          <w:szCs w:val="28"/>
        </w:rPr>
        <w:t>convertirsi</w:t>
      </w:r>
      <w:r w:rsidR="001000AC">
        <w:rPr>
          <w:rFonts w:ascii="Arial" w:hAnsi="Arial" w:cs="Arial"/>
          <w:b/>
          <w:sz w:val="24"/>
          <w:szCs w:val="28"/>
        </w:rPr>
        <w:t>.</w:t>
      </w:r>
    </w:p>
    <w:p w:rsidR="001000AC" w:rsidRDefault="001000AC" w:rsidP="001000AC">
      <w:pPr>
        <w:jc w:val="both"/>
        <w:rPr>
          <w:rFonts w:ascii="Arial" w:hAnsi="Arial" w:cs="Arial"/>
          <w:b/>
          <w:sz w:val="24"/>
          <w:szCs w:val="28"/>
        </w:rPr>
      </w:pPr>
      <w:r>
        <w:rPr>
          <w:rFonts w:ascii="Arial" w:hAnsi="Arial" w:cs="Arial"/>
          <w:b/>
          <w:sz w:val="24"/>
          <w:szCs w:val="28"/>
        </w:rPr>
        <w:t>L’altro grande tradimento che il missionario lo compie quando lui è dalla volontà della gente. In questo caso si comporta alla maniera di Aronne: “</w:t>
      </w:r>
      <w:r w:rsidR="00236CFB" w:rsidRPr="001000AC">
        <w:rPr>
          <w:rFonts w:ascii="Arial" w:hAnsi="Arial" w:cs="Arial"/>
          <w:b/>
          <w:sz w:val="24"/>
          <w:szCs w:val="28"/>
        </w:rPr>
        <w:t>Il</w:t>
      </w:r>
      <w:r w:rsidRPr="001000AC">
        <w:rPr>
          <w:rFonts w:ascii="Arial" w:hAnsi="Arial" w:cs="Arial"/>
          <w:b/>
          <w:sz w:val="24"/>
          <w:szCs w:val="28"/>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236CFB" w:rsidRPr="001000AC">
        <w:rPr>
          <w:rFonts w:ascii="Arial" w:hAnsi="Arial" w:cs="Arial"/>
          <w:b/>
          <w:sz w:val="24"/>
          <w:szCs w:val="28"/>
        </w:rPr>
        <w:t>Aronne</w:t>
      </w:r>
      <w:r w:rsidRPr="001000AC">
        <w:rPr>
          <w:rFonts w:ascii="Arial" w:hAnsi="Arial" w:cs="Arial"/>
          <w:b/>
          <w:sz w:val="24"/>
          <w:szCs w:val="28"/>
        </w:rPr>
        <w:t xml:space="preserve"> rispose loro: «Togliete i pendenti d’oro che hanno agli orecchi le vostre mogli, i vostri figli e le vostre figlie e portateli a me». </w:t>
      </w:r>
      <w:r w:rsidR="00236CFB" w:rsidRPr="001000AC">
        <w:rPr>
          <w:rFonts w:ascii="Arial" w:hAnsi="Arial" w:cs="Arial"/>
          <w:b/>
          <w:sz w:val="24"/>
          <w:szCs w:val="28"/>
        </w:rPr>
        <w:t>Tutto</w:t>
      </w:r>
      <w:r w:rsidRPr="001000AC">
        <w:rPr>
          <w:rFonts w:ascii="Arial" w:hAnsi="Arial" w:cs="Arial"/>
          <w:b/>
          <w:sz w:val="24"/>
          <w:szCs w:val="28"/>
        </w:rPr>
        <w:t xml:space="preserve"> il popolo tolse i pendenti che ciascuno aveva agli orecchi e li portò ad Aronne. </w:t>
      </w:r>
      <w:r w:rsidR="00236CFB" w:rsidRPr="001000AC">
        <w:rPr>
          <w:rFonts w:ascii="Arial" w:hAnsi="Arial" w:cs="Arial"/>
          <w:b/>
          <w:sz w:val="24"/>
          <w:szCs w:val="28"/>
        </w:rPr>
        <w:t>Egli</w:t>
      </w:r>
      <w:r w:rsidRPr="001000AC">
        <w:rPr>
          <w:rFonts w:ascii="Arial" w:hAnsi="Arial" w:cs="Arial"/>
          <w:b/>
          <w:sz w:val="24"/>
          <w:szCs w:val="28"/>
        </w:rPr>
        <w:t xml:space="preserve"> li ricevette dalle loro mani, li fece fondere in una forma e ne modellò un vitello di metallo fuso. Allora dissero: «Ecco il tuo Dio, o Israele, colui che ti ha fatto uscire dalla terra d’Egitto!». </w:t>
      </w:r>
      <w:r w:rsidR="00236CFB" w:rsidRPr="001000AC">
        <w:rPr>
          <w:rFonts w:ascii="Arial" w:hAnsi="Arial" w:cs="Arial"/>
          <w:b/>
          <w:sz w:val="24"/>
          <w:szCs w:val="28"/>
        </w:rPr>
        <w:t>Ciò</w:t>
      </w:r>
      <w:r w:rsidRPr="001000AC">
        <w:rPr>
          <w:rFonts w:ascii="Arial" w:hAnsi="Arial" w:cs="Arial"/>
          <w:b/>
          <w:sz w:val="24"/>
          <w:szCs w:val="28"/>
        </w:rPr>
        <w:t xml:space="preserve"> vedendo, Aronne costruì un altare davanti al vitello e proclamò: «Domani sarà festa in onore del Signore». </w:t>
      </w:r>
      <w:r w:rsidR="00236CFB" w:rsidRPr="001000AC">
        <w:rPr>
          <w:rFonts w:ascii="Arial" w:hAnsi="Arial" w:cs="Arial"/>
          <w:b/>
          <w:sz w:val="24"/>
          <w:szCs w:val="28"/>
        </w:rPr>
        <w:t>Il</w:t>
      </w:r>
      <w:r w:rsidRPr="001000AC">
        <w:rPr>
          <w:rFonts w:ascii="Arial" w:hAnsi="Arial" w:cs="Arial"/>
          <w:b/>
          <w:sz w:val="24"/>
          <w:szCs w:val="28"/>
        </w:rPr>
        <w:t xml:space="preserve"> giorno dopo si alzarono presto, offrirono olocausti e presentarono sacrifici di comunione. Il popolo sedette per mangiare e bere, poi si</w:t>
      </w:r>
      <w:r>
        <w:rPr>
          <w:rFonts w:ascii="Arial" w:hAnsi="Arial" w:cs="Arial"/>
          <w:b/>
          <w:sz w:val="24"/>
          <w:szCs w:val="28"/>
        </w:rPr>
        <w:t xml:space="preserve"> alzò per darsi al divertimento</w:t>
      </w:r>
      <w:r w:rsidR="00236CFB">
        <w:rPr>
          <w:rFonts w:ascii="Arial" w:hAnsi="Arial" w:cs="Arial"/>
          <w:b/>
          <w:sz w:val="24"/>
          <w:szCs w:val="28"/>
        </w:rPr>
        <w:t>”</w:t>
      </w:r>
      <w:r>
        <w:rPr>
          <w:rFonts w:ascii="Arial" w:hAnsi="Arial" w:cs="Arial"/>
          <w:b/>
          <w:sz w:val="24"/>
          <w:szCs w:val="28"/>
        </w:rPr>
        <w:t xml:space="preserve"> (Es 32,1-8).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57EB4">
        <w:rPr>
          <w:rFonts w:ascii="Arial" w:hAnsi="Arial" w:cs="Arial"/>
          <w:b/>
          <w:sz w:val="28"/>
          <w:szCs w:val="28"/>
        </w:rPr>
        <w:t xml:space="preserve">At </w:t>
      </w:r>
      <w:r w:rsidR="004B5D4F">
        <w:rPr>
          <w:rFonts w:ascii="Arial" w:hAnsi="Arial" w:cs="Arial"/>
          <w:b/>
          <w:sz w:val="28"/>
          <w:szCs w:val="28"/>
        </w:rPr>
        <w:t>13,14.43-52</w:t>
      </w:r>
    </w:p>
    <w:p w:rsidR="00AE3B2A" w:rsidRDefault="00B51126" w:rsidP="00701801">
      <w:pPr>
        <w:jc w:val="both"/>
        <w:rPr>
          <w:rFonts w:ascii="Arial" w:hAnsi="Arial" w:cs="Arial"/>
          <w:b/>
          <w:sz w:val="24"/>
          <w:szCs w:val="28"/>
        </w:rPr>
      </w:pPr>
      <w:r w:rsidRPr="00B51126">
        <w:rPr>
          <w:rFonts w:ascii="Arial" w:hAnsi="Arial" w:cs="Arial"/>
          <w:b/>
          <w:sz w:val="24"/>
          <w:szCs w:val="28"/>
        </w:rPr>
        <w:t>Essi</w:t>
      </w:r>
      <w:r w:rsidR="00701801" w:rsidRPr="00B51126">
        <w:rPr>
          <w:rFonts w:ascii="Arial" w:hAnsi="Arial" w:cs="Arial"/>
          <w:b/>
          <w:sz w:val="24"/>
          <w:szCs w:val="28"/>
        </w:rPr>
        <w:t xml:space="preserve"> invece, proseguendo da Perge, arrivarono ad Antiòchia in Pisìdia e, entrati nella sinagoga nel giorno di sabato, sedettero. </w:t>
      </w:r>
      <w:r w:rsidRPr="00B51126">
        <w:rPr>
          <w:rFonts w:ascii="Arial" w:hAnsi="Arial" w:cs="Arial"/>
          <w:b/>
          <w:sz w:val="24"/>
          <w:szCs w:val="28"/>
        </w:rPr>
        <w:t>Sciolta</w:t>
      </w:r>
      <w:r w:rsidR="00701801" w:rsidRPr="00B51126">
        <w:rPr>
          <w:rFonts w:ascii="Arial" w:hAnsi="Arial" w:cs="Arial"/>
          <w:b/>
          <w:sz w:val="24"/>
          <w:szCs w:val="28"/>
        </w:rPr>
        <w:t xml:space="preserve"> l’assemblea, molti Giudei e prosèliti credenti in Dio seguirono Paolo e Bàrnaba ed essi, intrattenendosi con loro, cercavano di persuaderli a perseverare nella grazia di Dio.</w:t>
      </w:r>
      <w:r w:rsidRPr="00B51126">
        <w:rPr>
          <w:rFonts w:ascii="Arial" w:hAnsi="Arial" w:cs="Arial"/>
          <w:b/>
          <w:sz w:val="24"/>
          <w:szCs w:val="28"/>
        </w:rPr>
        <w:t xml:space="preserve"> Il</w:t>
      </w:r>
      <w:r w:rsidR="00701801" w:rsidRPr="00B51126">
        <w:rPr>
          <w:rFonts w:ascii="Arial" w:hAnsi="Arial" w:cs="Arial"/>
          <w:b/>
          <w:sz w:val="24"/>
          <w:szCs w:val="28"/>
        </w:rPr>
        <w:t xml:space="preserve"> sabato seguente quasi tutta la città si radunò per ascoltare la parola del Signore. </w:t>
      </w:r>
      <w:r w:rsidRPr="00B51126">
        <w:rPr>
          <w:rFonts w:ascii="Arial" w:hAnsi="Arial" w:cs="Arial"/>
          <w:b/>
          <w:sz w:val="24"/>
          <w:szCs w:val="28"/>
        </w:rPr>
        <w:t>Quando</w:t>
      </w:r>
      <w:r w:rsidR="00701801" w:rsidRPr="00B51126">
        <w:rPr>
          <w:rFonts w:ascii="Arial" w:hAnsi="Arial" w:cs="Arial"/>
          <w:b/>
          <w:sz w:val="24"/>
          <w:szCs w:val="28"/>
        </w:rPr>
        <w:t xml:space="preserve"> videro quella moltitudine, i Giudei furono ricolmi di gelosia e con parole ingiuriose contrastavano le affermazioni di Paolo. </w:t>
      </w:r>
      <w:r w:rsidRPr="00B51126">
        <w:rPr>
          <w:rFonts w:ascii="Arial" w:hAnsi="Arial" w:cs="Arial"/>
          <w:b/>
          <w:sz w:val="24"/>
          <w:szCs w:val="28"/>
        </w:rPr>
        <w:t>Allora</w:t>
      </w:r>
      <w:r w:rsidR="00701801" w:rsidRPr="00B51126">
        <w:rPr>
          <w:rFonts w:ascii="Arial" w:hAnsi="Arial" w:cs="Arial"/>
          <w:b/>
          <w:sz w:val="24"/>
          <w:szCs w:val="28"/>
        </w:rPr>
        <w:t xml:space="preserve"> Paolo e Bàrnaba con franchezza dichiararono: «Era necessario che fosse proclamata prima di tutto a voi la parola di Dio, ma poiché la respingete e non vi giudicate degni della vita eterna, ecco: noi ci rivolgiamo ai pagani. </w:t>
      </w:r>
      <w:r w:rsidRPr="00B51126">
        <w:rPr>
          <w:rFonts w:ascii="Arial" w:hAnsi="Arial" w:cs="Arial"/>
          <w:b/>
          <w:sz w:val="24"/>
          <w:szCs w:val="28"/>
        </w:rPr>
        <w:t>Così</w:t>
      </w:r>
      <w:r w:rsidR="00701801" w:rsidRPr="00B51126">
        <w:rPr>
          <w:rFonts w:ascii="Arial" w:hAnsi="Arial" w:cs="Arial"/>
          <w:b/>
          <w:sz w:val="24"/>
          <w:szCs w:val="28"/>
        </w:rPr>
        <w:t xml:space="preserve"> infatti ci ha ordinato il Signore:</w:t>
      </w:r>
      <w:r w:rsidRPr="00B51126">
        <w:rPr>
          <w:rFonts w:ascii="Arial" w:hAnsi="Arial" w:cs="Arial"/>
          <w:b/>
          <w:sz w:val="24"/>
          <w:szCs w:val="28"/>
        </w:rPr>
        <w:t xml:space="preserve"> </w:t>
      </w:r>
      <w:r w:rsidR="00701801" w:rsidRPr="00B51126">
        <w:rPr>
          <w:rFonts w:ascii="Arial" w:hAnsi="Arial" w:cs="Arial"/>
          <w:b/>
          <w:sz w:val="24"/>
          <w:szCs w:val="28"/>
        </w:rPr>
        <w:t>Io ti ho posto per essere luce delle genti,</w:t>
      </w:r>
      <w:r w:rsidRPr="00B51126">
        <w:rPr>
          <w:rFonts w:ascii="Arial" w:hAnsi="Arial" w:cs="Arial"/>
          <w:b/>
          <w:sz w:val="24"/>
          <w:szCs w:val="28"/>
        </w:rPr>
        <w:t xml:space="preserve"> </w:t>
      </w:r>
      <w:r w:rsidR="00701801" w:rsidRPr="00B51126">
        <w:rPr>
          <w:rFonts w:ascii="Arial" w:hAnsi="Arial" w:cs="Arial"/>
          <w:b/>
          <w:sz w:val="24"/>
          <w:szCs w:val="28"/>
        </w:rPr>
        <w:t>perché tu porti la salvezza sino all’estremità della terra».</w:t>
      </w:r>
      <w:r w:rsidRPr="00B51126">
        <w:rPr>
          <w:rFonts w:ascii="Arial" w:hAnsi="Arial" w:cs="Arial"/>
          <w:b/>
          <w:sz w:val="24"/>
          <w:szCs w:val="28"/>
        </w:rPr>
        <w:t xml:space="preserve"> Nell’udire</w:t>
      </w:r>
      <w:r w:rsidR="00701801" w:rsidRPr="00B51126">
        <w:rPr>
          <w:rFonts w:ascii="Arial" w:hAnsi="Arial" w:cs="Arial"/>
          <w:b/>
          <w:sz w:val="24"/>
          <w:szCs w:val="28"/>
        </w:rPr>
        <w:t xml:space="preserve"> ciò, i pagani si rallegravano e glorificavano la parola del Signore, e tutti quelli che erano destinati alla vita eterna credettero. </w:t>
      </w:r>
      <w:r w:rsidRPr="00B51126">
        <w:rPr>
          <w:rFonts w:ascii="Arial" w:hAnsi="Arial" w:cs="Arial"/>
          <w:b/>
          <w:sz w:val="24"/>
          <w:szCs w:val="28"/>
        </w:rPr>
        <w:t>La</w:t>
      </w:r>
      <w:r w:rsidR="00701801" w:rsidRPr="00B51126">
        <w:rPr>
          <w:rFonts w:ascii="Arial" w:hAnsi="Arial" w:cs="Arial"/>
          <w:b/>
          <w:sz w:val="24"/>
          <w:szCs w:val="28"/>
        </w:rPr>
        <w:t xml:space="preserve"> parola del Signore si diffondeva per tutta la regione. </w:t>
      </w:r>
      <w:r w:rsidRPr="00B51126">
        <w:rPr>
          <w:rFonts w:ascii="Arial" w:hAnsi="Arial" w:cs="Arial"/>
          <w:b/>
          <w:sz w:val="24"/>
          <w:szCs w:val="28"/>
        </w:rPr>
        <w:t>Ma</w:t>
      </w:r>
      <w:r w:rsidR="00701801" w:rsidRPr="00B51126">
        <w:rPr>
          <w:rFonts w:ascii="Arial" w:hAnsi="Arial" w:cs="Arial"/>
          <w:b/>
          <w:sz w:val="24"/>
          <w:szCs w:val="28"/>
        </w:rPr>
        <w:t xml:space="preserve"> i Giudei sobillarono le pie donne della nobiltà e i notabili della città e suscitarono una persecuzione contro Paolo e Bàrnaba e li cacciarono dal loro territorio. </w:t>
      </w:r>
      <w:r w:rsidRPr="00B51126">
        <w:rPr>
          <w:rFonts w:ascii="Arial" w:hAnsi="Arial" w:cs="Arial"/>
          <w:b/>
          <w:sz w:val="24"/>
          <w:szCs w:val="28"/>
        </w:rPr>
        <w:t>Allora</w:t>
      </w:r>
      <w:r w:rsidR="00701801" w:rsidRPr="00B51126">
        <w:rPr>
          <w:rFonts w:ascii="Arial" w:hAnsi="Arial" w:cs="Arial"/>
          <w:b/>
          <w:sz w:val="24"/>
          <w:szCs w:val="28"/>
        </w:rPr>
        <w:t xml:space="preserve"> essi, scossa contro di loro la polvere dei piedi, andarono a Icònio. </w:t>
      </w:r>
      <w:r w:rsidRPr="00B51126">
        <w:rPr>
          <w:rFonts w:ascii="Arial" w:hAnsi="Arial" w:cs="Arial"/>
          <w:b/>
          <w:sz w:val="24"/>
          <w:szCs w:val="28"/>
        </w:rPr>
        <w:t>I</w:t>
      </w:r>
      <w:r w:rsidR="00701801" w:rsidRPr="00B51126">
        <w:rPr>
          <w:rFonts w:ascii="Arial" w:hAnsi="Arial" w:cs="Arial"/>
          <w:b/>
          <w:sz w:val="24"/>
          <w:szCs w:val="28"/>
        </w:rPr>
        <w:t xml:space="preserve"> discepoli erano pieni di gioia e di Spirito Santo.</w:t>
      </w:r>
    </w:p>
    <w:p w:rsidR="00B51126" w:rsidRDefault="00236CFB" w:rsidP="00701801">
      <w:pPr>
        <w:jc w:val="both"/>
        <w:rPr>
          <w:rFonts w:ascii="Arial" w:hAnsi="Arial" w:cs="Arial"/>
          <w:b/>
          <w:sz w:val="24"/>
          <w:szCs w:val="28"/>
        </w:rPr>
      </w:pPr>
      <w:r>
        <w:rPr>
          <w:rFonts w:ascii="Arial" w:hAnsi="Arial" w:cs="Arial"/>
          <w:b/>
          <w:sz w:val="24"/>
          <w:szCs w:val="28"/>
        </w:rPr>
        <w:t>Paolo per tutt</w:t>
      </w:r>
      <w:r w:rsidR="000E16DD">
        <w:rPr>
          <w:rFonts w:ascii="Arial" w:hAnsi="Arial" w:cs="Arial"/>
          <w:b/>
          <w:sz w:val="24"/>
          <w:szCs w:val="28"/>
        </w:rPr>
        <w:t>i</w:t>
      </w:r>
      <w:r>
        <w:rPr>
          <w:rFonts w:ascii="Arial" w:hAnsi="Arial" w:cs="Arial"/>
          <w:b/>
          <w:sz w:val="24"/>
          <w:szCs w:val="28"/>
        </w:rPr>
        <w:t xml:space="preserve"> i giorni della sua vita è stato sempre sotto obbedienza. Per questo scuote la polvere dai sandali e si reca altrove. Lui ha compiuto il suo ministero. Ha obbedito al comando ricevuto. Non è più responsabile. </w:t>
      </w:r>
    </w:p>
    <w:p w:rsidR="001F613F" w:rsidRPr="00704CED" w:rsidRDefault="001F613F" w:rsidP="001F613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1F613F" w:rsidRDefault="00B51126" w:rsidP="001F613F">
      <w:pPr>
        <w:jc w:val="both"/>
        <w:rPr>
          <w:rFonts w:ascii="Arial" w:hAnsi="Arial" w:cs="Arial"/>
          <w:b/>
          <w:sz w:val="28"/>
          <w:szCs w:val="28"/>
        </w:rPr>
      </w:pPr>
      <w:r w:rsidRPr="00B51126">
        <w:rPr>
          <w:rFonts w:ascii="Arial" w:hAnsi="Arial" w:cs="Arial"/>
          <w:b/>
          <w:sz w:val="28"/>
          <w:szCs w:val="28"/>
        </w:rPr>
        <w:t>Non avranno più fame né avranno più sete, non li colpirà il sole né arsura alcuna, perché l’Agnello, che sta in mezzo al trono, sarà il loro pastore e li guiderà alle fonti delle acque della vita. E Dio asciugherà ogni lacrima dai loro occhi</w:t>
      </w:r>
    </w:p>
    <w:p w:rsidR="001F613F" w:rsidRDefault="00236CFB" w:rsidP="001F613F">
      <w:pPr>
        <w:jc w:val="both"/>
        <w:rPr>
          <w:rFonts w:ascii="Arial" w:hAnsi="Arial" w:cs="Arial"/>
          <w:b/>
          <w:sz w:val="24"/>
          <w:szCs w:val="28"/>
        </w:rPr>
      </w:pPr>
      <w:r>
        <w:rPr>
          <w:rFonts w:ascii="Arial" w:hAnsi="Arial" w:cs="Arial"/>
          <w:b/>
          <w:sz w:val="24"/>
          <w:szCs w:val="28"/>
        </w:rPr>
        <w:t xml:space="preserve">Cristo Gesù, il Pastore secondo il cuore del Padre, dovrà condurre ogni pecora che il Padre gli ha affidato ai pascoli eterni del cielo. Quando finirà il suo ministero? Quando tutte le pecore del Padre raggiungeranno l’ovile eterno. Quando entreranno nella Gerusalemme del cielo. Quando abiteranno nella tenda eterna del loro Signore e Dio. </w:t>
      </w:r>
      <w:r w:rsidR="00D406CB">
        <w:rPr>
          <w:rFonts w:ascii="Arial" w:hAnsi="Arial" w:cs="Arial"/>
          <w:b/>
          <w:sz w:val="24"/>
          <w:szCs w:val="28"/>
        </w:rPr>
        <w:t>Fino a quel giorno il Pastore sempre dovrà prendersi cura del suo gregge. Ma come Gesù oggi guida e conduce il suo gregge verso la sua abitazione etern</w:t>
      </w:r>
      <w:r w:rsidR="000E16DD">
        <w:rPr>
          <w:rFonts w:ascii="Arial" w:hAnsi="Arial" w:cs="Arial"/>
          <w:b/>
          <w:sz w:val="24"/>
          <w:szCs w:val="28"/>
        </w:rPr>
        <w:t>a</w:t>
      </w:r>
      <w:r w:rsidR="00D406CB">
        <w:rPr>
          <w:rFonts w:ascii="Arial" w:hAnsi="Arial" w:cs="Arial"/>
          <w:b/>
          <w:sz w:val="24"/>
          <w:szCs w:val="28"/>
        </w:rPr>
        <w:t xml:space="preserve"> o il suo ovile eterno? Attraverso i Pastori, che in suo nome e con la sua autorità, si dovranno prendere cura delle sue pecore che sono pecore del Padre.</w:t>
      </w:r>
    </w:p>
    <w:p w:rsidR="00D406CB" w:rsidRDefault="00D406CB" w:rsidP="001F613F">
      <w:pPr>
        <w:jc w:val="both"/>
        <w:rPr>
          <w:rFonts w:ascii="Arial" w:hAnsi="Arial" w:cs="Arial"/>
          <w:b/>
          <w:sz w:val="24"/>
          <w:szCs w:val="28"/>
        </w:rPr>
      </w:pPr>
      <w:r>
        <w:rPr>
          <w:rFonts w:ascii="Arial" w:hAnsi="Arial" w:cs="Arial"/>
          <w:b/>
          <w:sz w:val="24"/>
          <w:szCs w:val="28"/>
        </w:rPr>
        <w:t>Quali sono le regole che i Pastori di Cristo devono sempre osservare perché si cammini verso l’ovile eterno? Le stesse che furono di Cristo Gesù. Quali sono queste regole? In verità la regola è una sola: essere il pastore di Cristo una cosa sola con Cristo allo stesso modo che Cristo è una cosa sola con il Padre. Se vi è separazione tra Cristo e i suoi Pastori anche di un solo atomo, la conduzione del gregge verso l’ovile eterno del cielo potrà essere compromessa. Basta anche una piccolissima fessura di separazione tra Cristo e i suoi Pastori, perché da questa fessura si introduca Satana nel cuore del Pastore e subito, anziché condurre le pecore verso l’ovile eterno del Padre le conduce negli ovili di perdizione, perché porta le pecore a pensare secondo il mondo e ad agire secondo il mondo, dall’immoralità e dalla grande idolatria.</w:t>
      </w:r>
    </w:p>
    <w:p w:rsidR="006A4262" w:rsidRPr="006A4262" w:rsidRDefault="006A4262" w:rsidP="006A4262">
      <w:pPr>
        <w:jc w:val="both"/>
        <w:rPr>
          <w:rFonts w:ascii="Arial" w:hAnsi="Arial" w:cs="Arial"/>
          <w:b/>
          <w:sz w:val="24"/>
          <w:szCs w:val="28"/>
        </w:rPr>
      </w:pPr>
      <w:r>
        <w:rPr>
          <w:rFonts w:ascii="Arial" w:hAnsi="Arial" w:cs="Arial"/>
          <w:b/>
          <w:sz w:val="24"/>
          <w:szCs w:val="28"/>
        </w:rPr>
        <w:t>Lo Spirito Santo proprio agli inizi, sempre in questo Libro dell’Apocalisse, ci rivela quali sono i pericoli che si annidano nell’opera pastorale, quando il Pastore di Cristo si separa da Cristo anche con piccolissime fratture o crepe. Ecco alcune di queste fessure o crepe: “</w:t>
      </w:r>
      <w:r w:rsidRPr="006A4262">
        <w:rPr>
          <w:rFonts w:ascii="Arial" w:hAnsi="Arial" w:cs="Arial"/>
          <w:b/>
          <w:sz w:val="24"/>
          <w:szCs w:val="28"/>
        </w:rPr>
        <w:t>All’angelo della Chiesa che è a Sardi scrivi:</w:t>
      </w:r>
      <w:r>
        <w:rPr>
          <w:rFonts w:ascii="Arial" w:hAnsi="Arial" w:cs="Arial"/>
          <w:b/>
          <w:sz w:val="24"/>
          <w:szCs w:val="28"/>
        </w:rPr>
        <w:t xml:space="preserve"> </w:t>
      </w:r>
      <w:r w:rsidRPr="006A4262">
        <w:rPr>
          <w:rFonts w:ascii="Arial" w:hAnsi="Arial" w:cs="Arial"/>
          <w:b/>
          <w:sz w:val="24"/>
          <w:szCs w:val="28"/>
        </w:rPr>
        <w:t xml:space="preserve">“Così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w:t>
      </w:r>
      <w:r w:rsidRPr="006A4262">
        <w:rPr>
          <w:rFonts w:ascii="Arial" w:hAnsi="Arial" w:cs="Arial"/>
          <w:b/>
          <w:sz w:val="24"/>
          <w:szCs w:val="28"/>
        </w:rPr>
        <w:lastRenderedPageBreak/>
        <w:t>dal libro della vita, ma lo riconoscerò davanti al Padre mio e davanti ai suoi angeli. Chi ha orecchi, ascolti ciò che lo Spirito dice alle Chiese”.</w:t>
      </w:r>
    </w:p>
    <w:p w:rsidR="00D406CB" w:rsidRDefault="006A4262" w:rsidP="006A4262">
      <w:pPr>
        <w:jc w:val="both"/>
        <w:rPr>
          <w:rFonts w:ascii="Arial" w:hAnsi="Arial" w:cs="Arial"/>
          <w:b/>
          <w:sz w:val="24"/>
          <w:szCs w:val="28"/>
        </w:rPr>
      </w:pPr>
      <w:r w:rsidRPr="006A4262">
        <w:rPr>
          <w:rFonts w:ascii="Arial" w:hAnsi="Arial" w:cs="Arial"/>
          <w:b/>
          <w:sz w:val="24"/>
          <w:szCs w:val="28"/>
        </w:rPr>
        <w:t>All’angelo della Chiesa che è a Laodicèa scrivi:</w:t>
      </w:r>
      <w:r>
        <w:rPr>
          <w:rFonts w:ascii="Arial" w:hAnsi="Arial" w:cs="Arial"/>
          <w:b/>
          <w:sz w:val="24"/>
          <w:szCs w:val="28"/>
        </w:rPr>
        <w:t xml:space="preserve"> </w:t>
      </w:r>
      <w:r w:rsidRPr="006A4262">
        <w:rPr>
          <w:rFonts w:ascii="Arial" w:hAnsi="Arial" w:cs="Arial"/>
          <w:b/>
          <w:sz w:val="24"/>
          <w:szCs w:val="28"/>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w:t>
      </w:r>
      <w:r>
        <w:rPr>
          <w:rFonts w:ascii="Arial" w:hAnsi="Arial" w:cs="Arial"/>
          <w:b/>
          <w:sz w:val="24"/>
          <w:szCs w:val="28"/>
        </w:rPr>
        <w:t>e lo Spirito dice alle Chiese”» (Ap 3,1-6.14-22).</w:t>
      </w:r>
    </w:p>
    <w:p w:rsidR="001F613F" w:rsidRDefault="001F613F" w:rsidP="001F613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B5D4F">
        <w:rPr>
          <w:rFonts w:ascii="Arial" w:hAnsi="Arial" w:cs="Arial"/>
          <w:b/>
          <w:sz w:val="28"/>
          <w:szCs w:val="28"/>
        </w:rPr>
        <w:t>Ap 7,9.14b-17</w:t>
      </w:r>
    </w:p>
    <w:p w:rsidR="00701801" w:rsidRDefault="00B51126" w:rsidP="00701801">
      <w:pPr>
        <w:jc w:val="both"/>
        <w:rPr>
          <w:rFonts w:ascii="Arial" w:hAnsi="Arial" w:cs="Arial"/>
          <w:b/>
          <w:sz w:val="24"/>
          <w:szCs w:val="28"/>
        </w:rPr>
      </w:pPr>
      <w:r w:rsidRPr="00B51126">
        <w:rPr>
          <w:rFonts w:ascii="Arial" w:hAnsi="Arial" w:cs="Arial"/>
          <w:b/>
          <w:sz w:val="24"/>
          <w:szCs w:val="28"/>
        </w:rPr>
        <w:t>Dopo</w:t>
      </w:r>
      <w:r w:rsidR="00701801" w:rsidRPr="00B51126">
        <w:rPr>
          <w:rFonts w:ascii="Arial" w:hAnsi="Arial" w:cs="Arial"/>
          <w:b/>
          <w:sz w:val="24"/>
          <w:szCs w:val="28"/>
        </w:rPr>
        <w:t xml:space="preserve"> queste cose vidi: ecco, una moltitudine immensa, che nessuno poteva contare, di ogni nazione, tribù, popolo e lingua. Tutti stavano in piedi davanti al trono e davanti all’Agnello, avvolti in vesti candide, e tenevano rami di palma nelle loro mani. «Sono quelli che vengono dalla grande tribolazione e che hanno lavato le loro vesti, rendendole candide nel sangue dell’Agnello. </w:t>
      </w:r>
      <w:r w:rsidRPr="00B51126">
        <w:rPr>
          <w:rFonts w:ascii="Arial" w:hAnsi="Arial" w:cs="Arial"/>
          <w:b/>
          <w:sz w:val="24"/>
          <w:szCs w:val="28"/>
        </w:rPr>
        <w:t>Per</w:t>
      </w:r>
      <w:r w:rsidR="00701801" w:rsidRPr="00B51126">
        <w:rPr>
          <w:rFonts w:ascii="Arial" w:hAnsi="Arial" w:cs="Arial"/>
          <w:b/>
          <w:sz w:val="24"/>
          <w:szCs w:val="28"/>
        </w:rPr>
        <w:t xml:space="preserve"> questo stanno davanti al trono di Dio e gli prestano servizio giorno e notte nel suo tempio; e Colui che siede sul trono stenderà la sua tenda sopra di loro.</w:t>
      </w:r>
      <w:r w:rsidRPr="00B51126">
        <w:rPr>
          <w:rFonts w:ascii="Arial" w:hAnsi="Arial" w:cs="Arial"/>
          <w:b/>
          <w:sz w:val="24"/>
          <w:szCs w:val="28"/>
        </w:rPr>
        <w:t xml:space="preserve"> Non</w:t>
      </w:r>
      <w:r w:rsidR="00701801" w:rsidRPr="00B51126">
        <w:rPr>
          <w:rFonts w:ascii="Arial" w:hAnsi="Arial" w:cs="Arial"/>
          <w:b/>
          <w:sz w:val="24"/>
          <w:szCs w:val="28"/>
        </w:rPr>
        <w:t xml:space="preserve"> avranno più fame né avranno più sete,</w:t>
      </w:r>
      <w:r w:rsidRPr="00B51126">
        <w:rPr>
          <w:rFonts w:ascii="Arial" w:hAnsi="Arial" w:cs="Arial"/>
          <w:b/>
          <w:sz w:val="24"/>
          <w:szCs w:val="28"/>
        </w:rPr>
        <w:t xml:space="preserve"> </w:t>
      </w:r>
      <w:r w:rsidR="00701801" w:rsidRPr="00B51126">
        <w:rPr>
          <w:rFonts w:ascii="Arial" w:hAnsi="Arial" w:cs="Arial"/>
          <w:b/>
          <w:sz w:val="24"/>
          <w:szCs w:val="28"/>
        </w:rPr>
        <w:t>non li colpirà il sole né arsura alcuna,</w:t>
      </w:r>
      <w:r w:rsidRPr="00B51126">
        <w:rPr>
          <w:rFonts w:ascii="Arial" w:hAnsi="Arial" w:cs="Arial"/>
          <w:b/>
          <w:sz w:val="24"/>
          <w:szCs w:val="28"/>
        </w:rPr>
        <w:t xml:space="preserve"> perché</w:t>
      </w:r>
      <w:r w:rsidR="00701801" w:rsidRPr="00B51126">
        <w:rPr>
          <w:rFonts w:ascii="Arial" w:hAnsi="Arial" w:cs="Arial"/>
          <w:b/>
          <w:sz w:val="24"/>
          <w:szCs w:val="28"/>
        </w:rPr>
        <w:t xml:space="preserve"> l’Agnello, che sta in mezzo al trono,</w:t>
      </w:r>
      <w:r w:rsidRPr="00B51126">
        <w:rPr>
          <w:rFonts w:ascii="Arial" w:hAnsi="Arial" w:cs="Arial"/>
          <w:b/>
          <w:sz w:val="24"/>
          <w:szCs w:val="28"/>
        </w:rPr>
        <w:t xml:space="preserve"> </w:t>
      </w:r>
      <w:r w:rsidR="00701801" w:rsidRPr="00B51126">
        <w:rPr>
          <w:rFonts w:ascii="Arial" w:hAnsi="Arial" w:cs="Arial"/>
          <w:b/>
          <w:sz w:val="24"/>
          <w:szCs w:val="28"/>
        </w:rPr>
        <w:t>sarà il loro pastore</w:t>
      </w:r>
      <w:r w:rsidRPr="00B51126">
        <w:rPr>
          <w:rFonts w:ascii="Arial" w:hAnsi="Arial" w:cs="Arial"/>
          <w:b/>
          <w:sz w:val="24"/>
          <w:szCs w:val="28"/>
        </w:rPr>
        <w:t xml:space="preserve"> </w:t>
      </w:r>
      <w:r w:rsidR="00701801" w:rsidRPr="00B51126">
        <w:rPr>
          <w:rFonts w:ascii="Arial" w:hAnsi="Arial" w:cs="Arial"/>
          <w:b/>
          <w:sz w:val="24"/>
          <w:szCs w:val="28"/>
        </w:rPr>
        <w:t>e li guiderà alle fonti delle acque della vita.</w:t>
      </w:r>
      <w:r w:rsidRPr="00B51126">
        <w:rPr>
          <w:rFonts w:ascii="Arial" w:hAnsi="Arial" w:cs="Arial"/>
          <w:b/>
          <w:sz w:val="24"/>
          <w:szCs w:val="28"/>
        </w:rPr>
        <w:t xml:space="preserve"> </w:t>
      </w:r>
      <w:r w:rsidR="00701801" w:rsidRPr="00B51126">
        <w:rPr>
          <w:rFonts w:ascii="Arial" w:hAnsi="Arial" w:cs="Arial"/>
          <w:b/>
          <w:sz w:val="24"/>
          <w:szCs w:val="28"/>
        </w:rPr>
        <w:t>E Dio asciugherà ogni lacrima dai loro occhi».</w:t>
      </w:r>
    </w:p>
    <w:p w:rsidR="00B51126" w:rsidRDefault="000676FB" w:rsidP="00701801">
      <w:pPr>
        <w:jc w:val="both"/>
        <w:rPr>
          <w:rFonts w:ascii="Arial" w:hAnsi="Arial" w:cs="Arial"/>
          <w:b/>
          <w:sz w:val="24"/>
          <w:szCs w:val="28"/>
        </w:rPr>
      </w:pPr>
      <w:r>
        <w:rPr>
          <w:rFonts w:ascii="Arial" w:hAnsi="Arial" w:cs="Arial"/>
          <w:b/>
          <w:sz w:val="24"/>
          <w:szCs w:val="28"/>
        </w:rPr>
        <w:t>Ogni Pastore ogni giorno è obbligato a controllare ogni saldatura che lo unisce a Cristo Gesù. Se scopre che vi sia qualche lacerazione, fessura, apertura piccola o anche grande, minima o anche invisibile, deve subito correre ai ripari. Deve senza indugio riparare queste fessure e queste crepe se vuole essere Pastore secondo il cuore di Cristo. Se lascia aperte fessure e crepe, Satana si introduce nel suo cuore, toglie da esso l’amore di Cristo per le pecore e al suo posto innalza il suo odio, il suo disinteresse, il suo abbandono, la sua volontà di perdizione. Basta una sola fessura che ci separ</w:t>
      </w:r>
      <w:r w:rsidR="000E16DD">
        <w:rPr>
          <w:rFonts w:ascii="Arial" w:hAnsi="Arial" w:cs="Arial"/>
          <w:b/>
          <w:sz w:val="24"/>
          <w:szCs w:val="28"/>
        </w:rPr>
        <w:t>i</w:t>
      </w:r>
      <w:r>
        <w:rPr>
          <w:rFonts w:ascii="Arial" w:hAnsi="Arial" w:cs="Arial"/>
          <w:b/>
          <w:sz w:val="24"/>
          <w:szCs w:val="28"/>
        </w:rPr>
        <w:t xml:space="preserve"> da Cristo Gesù e subito si iniziano a vedere gli effetti sul gregge. Esso non viene più condotto verso l’ovile eterno del cielo. Viene invece dato in pasto al pensiero del mondo, così come sta avvenendo ai nostri giorni, smarrendo la via della verità e della luce. </w:t>
      </w:r>
    </w:p>
    <w:p w:rsidR="00E759DB" w:rsidRPr="000C4762" w:rsidRDefault="00921078" w:rsidP="00142A54">
      <w:pPr>
        <w:jc w:val="both"/>
        <w:rPr>
          <w:rFonts w:ascii="Arial" w:hAnsi="Arial" w:cs="Arial"/>
          <w:b/>
          <w:sz w:val="28"/>
        </w:rPr>
      </w:pPr>
      <w:r>
        <w:rPr>
          <w:rFonts w:ascii="Arial" w:hAnsi="Arial" w:cs="Arial"/>
          <w:b/>
          <w:sz w:val="28"/>
        </w:rPr>
        <w:br w:type="page"/>
      </w:r>
      <w:r w:rsidR="00142A54">
        <w:rPr>
          <w:rFonts w:ascii="Arial" w:hAnsi="Arial" w:cs="Arial"/>
          <w:b/>
          <w:sz w:val="28"/>
        </w:rPr>
        <w:lastRenderedPageBreak/>
        <w:t>LETTURA DEL VANGELO</w:t>
      </w:r>
      <w:bookmarkStart w:id="0" w:name="_GoBack"/>
      <w:bookmarkEnd w:id="0"/>
    </w:p>
    <w:p w:rsidR="00AE3B2A" w:rsidRPr="00B51126" w:rsidRDefault="00B51126" w:rsidP="007333B6">
      <w:pPr>
        <w:jc w:val="both"/>
        <w:rPr>
          <w:rFonts w:ascii="Arial" w:hAnsi="Arial" w:cs="Arial"/>
          <w:b/>
          <w:sz w:val="26"/>
          <w:szCs w:val="26"/>
        </w:rPr>
      </w:pPr>
      <w:r w:rsidRPr="00B51126">
        <w:rPr>
          <w:rFonts w:ascii="Arial" w:hAnsi="Arial" w:cs="Arial"/>
          <w:b/>
          <w:sz w:val="26"/>
          <w:szCs w:val="26"/>
        </w:rPr>
        <w:t>Il Padre mio, che me le ha date, è più grande di tutti e nessuno può strapparle dalla mano del Padre. Io e il Padre siamo una cosa sola</w:t>
      </w:r>
    </w:p>
    <w:p w:rsidR="000F58D9" w:rsidRDefault="00784A51" w:rsidP="00784A51">
      <w:pPr>
        <w:jc w:val="both"/>
        <w:rPr>
          <w:rFonts w:ascii="Arial" w:hAnsi="Arial" w:cs="Arial"/>
          <w:b/>
          <w:sz w:val="24"/>
          <w:szCs w:val="28"/>
        </w:rPr>
      </w:pPr>
      <w:r>
        <w:rPr>
          <w:rFonts w:ascii="Arial" w:hAnsi="Arial" w:cs="Arial"/>
          <w:b/>
          <w:sz w:val="24"/>
          <w:szCs w:val="28"/>
        </w:rPr>
        <w:t>Conosciamo i male che affliggono il gregge del Padre quando il Pastore si separa da Lui. Questi mali così vengono annunciati dal profeta Ezechiele: “</w:t>
      </w:r>
      <w:r w:rsidRPr="00784A51">
        <w:rPr>
          <w:rFonts w:ascii="Arial" w:hAnsi="Arial" w:cs="Arial"/>
          <w:b/>
          <w:sz w:val="24"/>
          <w:szCs w:val="28"/>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p>
    <w:p w:rsidR="00784A51" w:rsidRPr="00B51126" w:rsidRDefault="00784A51" w:rsidP="00784A51">
      <w:pPr>
        <w:jc w:val="both"/>
        <w:rPr>
          <w:rFonts w:ascii="Arial" w:hAnsi="Arial" w:cs="Arial"/>
          <w:b/>
          <w:sz w:val="24"/>
          <w:szCs w:val="28"/>
        </w:rPr>
      </w:pPr>
      <w:r w:rsidRPr="00784A51">
        <w:rPr>
          <w:rFonts w:ascii="Arial" w:hAnsi="Arial" w:cs="Arial"/>
          <w:b/>
          <w:sz w:val="24"/>
          <w:szCs w:val="28"/>
        </w:rPr>
        <w:t>Andrò in cerca della pecora perduta e ricondurrò all’ovile quella smarrita, fascerò quella ferita e curerò quella malata, avrò cura della grassa e della forte; le pascerò con giustizia.</w:t>
      </w:r>
      <w:r>
        <w:rPr>
          <w:rFonts w:ascii="Arial" w:hAnsi="Arial" w:cs="Arial"/>
          <w:b/>
          <w:sz w:val="24"/>
          <w:szCs w:val="28"/>
        </w:rPr>
        <w:t xml:space="preserve"> </w:t>
      </w:r>
      <w:r w:rsidRPr="00784A51">
        <w:rPr>
          <w:rFonts w:ascii="Arial" w:hAnsi="Arial" w:cs="Arial"/>
          <w:b/>
          <w:sz w:val="24"/>
          <w:szCs w:val="28"/>
        </w:rPr>
        <w:t xml:space="preserve">A te, mio gregge, così dice il Signore Dio: Ecco, io giudicherò fra pecora e pecora, fra montoni e capri. Non vi basta pascolare in buone pasture, volete calpestare con i piedi il resto della </w:t>
      </w:r>
      <w:r w:rsidRPr="00784A51">
        <w:rPr>
          <w:rFonts w:ascii="Arial" w:hAnsi="Arial" w:cs="Arial"/>
          <w:b/>
          <w:sz w:val="24"/>
          <w:szCs w:val="28"/>
        </w:rPr>
        <w:lastRenderedPageBreak/>
        <w:t>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Pr>
          <w:rFonts w:ascii="Arial" w:hAnsi="Arial" w:cs="Arial"/>
          <w:b/>
          <w:sz w:val="24"/>
          <w:szCs w:val="28"/>
        </w:rPr>
        <w:t xml:space="preserve"> </w:t>
      </w:r>
      <w:r w:rsidRPr="00784A51">
        <w:rPr>
          <w:rFonts w:ascii="Arial" w:hAnsi="Arial" w:cs="Arial"/>
          <w:b/>
          <w:sz w:val="24"/>
          <w:szCs w:val="28"/>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w:t>
      </w:r>
      <w:r>
        <w:rPr>
          <w:rFonts w:ascii="Arial" w:hAnsi="Arial" w:cs="Arial"/>
          <w:b/>
          <w:sz w:val="24"/>
          <w:szCs w:val="28"/>
        </w:rPr>
        <w:t>serto e riposeranno nelle selve (Ez 34,1-25).</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B5D4F">
        <w:rPr>
          <w:rFonts w:ascii="Arial" w:hAnsi="Arial" w:cs="Arial"/>
          <w:b/>
          <w:sz w:val="28"/>
          <w:szCs w:val="28"/>
        </w:rPr>
        <w:t>Gv10,27-30</w:t>
      </w:r>
    </w:p>
    <w:p w:rsidR="00070E64" w:rsidRDefault="00B51126" w:rsidP="0098765B">
      <w:pPr>
        <w:jc w:val="both"/>
        <w:rPr>
          <w:rFonts w:ascii="Arial" w:hAnsi="Arial" w:cs="Arial"/>
          <w:b/>
          <w:sz w:val="24"/>
          <w:szCs w:val="28"/>
        </w:rPr>
      </w:pPr>
      <w:r w:rsidRPr="00B51126">
        <w:rPr>
          <w:rFonts w:ascii="Arial" w:hAnsi="Arial" w:cs="Arial"/>
          <w:b/>
          <w:sz w:val="24"/>
          <w:szCs w:val="28"/>
        </w:rPr>
        <w:t>Le</w:t>
      </w:r>
      <w:r w:rsidR="00FA3567" w:rsidRPr="00B51126">
        <w:rPr>
          <w:rFonts w:ascii="Arial" w:hAnsi="Arial" w:cs="Arial"/>
          <w:b/>
          <w:sz w:val="24"/>
          <w:szCs w:val="28"/>
        </w:rPr>
        <w:t xml:space="preserve"> mie pecore ascoltano la mia voce e io le conosco ed esse mi seguono. </w:t>
      </w:r>
      <w:r w:rsidRPr="00B51126">
        <w:rPr>
          <w:rFonts w:ascii="Arial" w:hAnsi="Arial" w:cs="Arial"/>
          <w:b/>
          <w:sz w:val="24"/>
          <w:szCs w:val="28"/>
        </w:rPr>
        <w:t>Io</w:t>
      </w:r>
      <w:r w:rsidR="00FA3567" w:rsidRPr="00B51126">
        <w:rPr>
          <w:rFonts w:ascii="Arial" w:hAnsi="Arial" w:cs="Arial"/>
          <w:b/>
          <w:sz w:val="24"/>
          <w:szCs w:val="28"/>
        </w:rPr>
        <w:t xml:space="preserve"> do loro la vita eterna e non andranno perdute in eterno e nessuno le strapperà dalla mia mano. </w:t>
      </w:r>
      <w:r w:rsidRPr="00B51126">
        <w:rPr>
          <w:rFonts w:ascii="Arial" w:hAnsi="Arial" w:cs="Arial"/>
          <w:b/>
          <w:sz w:val="24"/>
          <w:szCs w:val="28"/>
        </w:rPr>
        <w:t>Il</w:t>
      </w:r>
      <w:r w:rsidR="00FA3567" w:rsidRPr="00B51126">
        <w:rPr>
          <w:rFonts w:ascii="Arial" w:hAnsi="Arial" w:cs="Arial"/>
          <w:b/>
          <w:sz w:val="24"/>
          <w:szCs w:val="28"/>
        </w:rPr>
        <w:t xml:space="preserve"> Padre mio, che me le ha date, è più grande di tutti e nessuno può strapparle dalla mano del Padre. </w:t>
      </w:r>
      <w:r w:rsidRPr="00B51126">
        <w:rPr>
          <w:rFonts w:ascii="Arial" w:hAnsi="Arial" w:cs="Arial"/>
          <w:b/>
          <w:sz w:val="24"/>
          <w:szCs w:val="28"/>
        </w:rPr>
        <w:t>Io</w:t>
      </w:r>
      <w:r w:rsidR="00FA3567" w:rsidRPr="00B51126">
        <w:rPr>
          <w:rFonts w:ascii="Arial" w:hAnsi="Arial" w:cs="Arial"/>
          <w:b/>
          <w:sz w:val="24"/>
          <w:szCs w:val="28"/>
        </w:rPr>
        <w:t xml:space="preserve"> e il Padre siamo una cosa sola».</w:t>
      </w:r>
    </w:p>
    <w:p w:rsidR="00704CED" w:rsidRDefault="00BD49F8" w:rsidP="0057601A">
      <w:pPr>
        <w:jc w:val="both"/>
        <w:rPr>
          <w:rFonts w:ascii="Arial" w:hAnsi="Arial" w:cs="Arial"/>
          <w:b/>
          <w:sz w:val="28"/>
          <w:szCs w:val="28"/>
        </w:rPr>
      </w:pPr>
      <w:r>
        <w:rPr>
          <w:rFonts w:ascii="Arial" w:hAnsi="Arial" w:cs="Arial"/>
          <w:b/>
          <w:sz w:val="24"/>
          <w:szCs w:val="28"/>
        </w:rPr>
        <w:t xml:space="preserve">Cristo Gesù può condurre le pecore del Padre all’ovile eterno dei cieli, perché Lui e il Padre sono una cosa sola. Se Lui con il Padre non fosse una cosa sola, un solo cuore e una sola volontà, nessuna pecora lui affidata potrebbe raggiungere il regno eterno. Questa stessa verità va predicata tra i Pastori di Cristo e Cristo Gesù. Quando il Pastore di Cristo si separa dalla sorgente della sua vita che è Cristo Gesù, lui diviene sorgente senz’acqua. Come Cristo Gesù attingeva l’acqua dal Padre e la dava alle sue pecore. Così anche il pastore di Cristo deve attingere l’acqua dal cuore di Cristo e darla alle pecore che il Signore gli ha affiato. Ogni separazione da Cristo è separazione dalle acque delle vita. Ogni fessura che si crea tra Lui e Cristo è veleno del mondo che viene introdotto nell’acqua con la quale disseta le pecore. Le pecore dissetate con acqua avvelenata, si avvelenano anch’esse di pensieri umani e anziché camminare verso l’ovile eterno, procedono verso la loro perdizione. </w:t>
      </w:r>
      <w:r w:rsidR="00ED2B8C">
        <w:rPr>
          <w:rFonts w:ascii="Arial" w:hAnsi="Arial" w:cs="Arial"/>
          <w:b/>
          <w:sz w:val="24"/>
          <w:szCs w:val="28"/>
        </w:rPr>
        <w:t xml:space="preserve">Come tutta la vita delle pecore è in Cristo e nell’essere una cosa sola con il Padre, così tutta la vita delle pecore è nel Pastore e nel suo essere una cosa sola con Cristo. Oggi si vuole una Chiesa senza più Pastori. I Pastori oggi vengono messi al bando. Essi possono anche essere messi al bando con ogni accusa infamante. Il gregge deve sapere che lui attingerà l’acqua della vita solo dal Pastore. La separazione dal Pastore per il gregge è solo morte. Non c’è salvezza nella separazione. La salvezza è nell’unità. La Madre di Dio renda i Pastori di Cristo una cosa sola con Cristo allo stesso modo che Cristo è una </w:t>
      </w:r>
      <w:r w:rsidR="00B96EE3">
        <w:rPr>
          <w:rFonts w:ascii="Arial" w:hAnsi="Arial" w:cs="Arial"/>
          <w:b/>
          <w:sz w:val="24"/>
          <w:szCs w:val="28"/>
        </w:rPr>
        <w:t>cosa sola</w:t>
      </w:r>
      <w:r w:rsidR="00ED2B8C">
        <w:rPr>
          <w:rFonts w:ascii="Arial" w:hAnsi="Arial" w:cs="Arial"/>
          <w:b/>
          <w:sz w:val="24"/>
          <w:szCs w:val="28"/>
        </w:rPr>
        <w:t xml:space="preserve"> col Padre.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sidP="00087278">
      <w:pPr>
        <w:spacing w:after="0" w:line="240" w:lineRule="auto"/>
      </w:pPr>
      <w:r>
        <w:separator/>
      </w:r>
    </w:p>
  </w:endnote>
  <w:endnote w:type="continuationSeparator" w:id="0">
    <w:p w:rsidR="00616077" w:rsidRDefault="006160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42A54">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sidP="00087278">
      <w:pPr>
        <w:spacing w:after="0" w:line="240" w:lineRule="auto"/>
      </w:pPr>
      <w:r>
        <w:separator/>
      </w:r>
    </w:p>
  </w:footnote>
  <w:footnote w:type="continuationSeparator" w:id="0">
    <w:p w:rsidR="00616077" w:rsidRDefault="006160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6FB"/>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6DD"/>
    <w:rsid w:val="000E2113"/>
    <w:rsid w:val="000E28C3"/>
    <w:rsid w:val="000E4419"/>
    <w:rsid w:val="000F1F00"/>
    <w:rsid w:val="000F2CE0"/>
    <w:rsid w:val="000F58CF"/>
    <w:rsid w:val="000F58D9"/>
    <w:rsid w:val="000F648C"/>
    <w:rsid w:val="001000A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2A54"/>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CFB"/>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045"/>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5D4F"/>
    <w:rsid w:val="004B6C4C"/>
    <w:rsid w:val="004C11EA"/>
    <w:rsid w:val="004C1944"/>
    <w:rsid w:val="004C1EA5"/>
    <w:rsid w:val="004C23F3"/>
    <w:rsid w:val="004C2424"/>
    <w:rsid w:val="004C434F"/>
    <w:rsid w:val="004C50AD"/>
    <w:rsid w:val="004C60D5"/>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077"/>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62"/>
    <w:rsid w:val="006A42C9"/>
    <w:rsid w:val="006A6560"/>
    <w:rsid w:val="006A7E7F"/>
    <w:rsid w:val="006B2CA6"/>
    <w:rsid w:val="006B7554"/>
    <w:rsid w:val="006C0955"/>
    <w:rsid w:val="006C0A56"/>
    <w:rsid w:val="006C1531"/>
    <w:rsid w:val="006C1E15"/>
    <w:rsid w:val="006C221D"/>
    <w:rsid w:val="006C23C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801"/>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899"/>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E3"/>
    <w:rsid w:val="00760FC5"/>
    <w:rsid w:val="00763C90"/>
    <w:rsid w:val="00764656"/>
    <w:rsid w:val="00765D74"/>
    <w:rsid w:val="00771ECB"/>
    <w:rsid w:val="00777C69"/>
    <w:rsid w:val="007810A4"/>
    <w:rsid w:val="00781260"/>
    <w:rsid w:val="00781BFF"/>
    <w:rsid w:val="00781F43"/>
    <w:rsid w:val="007821E7"/>
    <w:rsid w:val="00784642"/>
    <w:rsid w:val="00784A51"/>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19E"/>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D5B"/>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126"/>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6EE3"/>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9F8"/>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6CB"/>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B8C"/>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57EB4"/>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567"/>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7ED"/>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C23F-1379-415E-8DF0-75FCA5AD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14736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2022-04-22T16:55:00Z</dcterms:created>
  <dcterms:modified xsi:type="dcterms:W3CDTF">2022-04-22T16:55:00Z</dcterms:modified>
</cp:coreProperties>
</file>